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FDE" w:rsidRPr="0047364D" w:rsidRDefault="005B1FDE" w:rsidP="00574509">
      <w:pPr>
        <w:ind w:left="-57"/>
        <w:jc w:val="center"/>
        <w:rPr>
          <w:rFonts w:ascii="Tahoma" w:hAnsi="Tahoma" w:cs="Tahoma"/>
          <w:sz w:val="16"/>
        </w:rPr>
      </w:pPr>
      <w:r w:rsidRPr="0047364D">
        <w:rPr>
          <w:rFonts w:ascii="Tahoma" w:hAnsi="Tahoma" w:cs="Tahoma"/>
          <w:b/>
          <w:sz w:val="16"/>
          <w:lang w:val="it-IT"/>
        </w:rPr>
        <w:t>R O M Â N I A</w:t>
      </w:r>
    </w:p>
    <w:p w:rsidR="005B1FDE" w:rsidRPr="0047364D" w:rsidRDefault="005B1FDE" w:rsidP="00574509">
      <w:pPr>
        <w:ind w:left="-360"/>
        <w:jc w:val="center"/>
        <w:rPr>
          <w:rFonts w:ascii="Tahoma" w:hAnsi="Tahoma" w:cs="Tahoma"/>
          <w:sz w:val="16"/>
        </w:rPr>
      </w:pPr>
      <w:r w:rsidRPr="0047364D">
        <w:rPr>
          <w:rFonts w:ascii="Tahoma" w:hAnsi="Tahoma" w:cs="Tahoma"/>
          <w:b/>
          <w:sz w:val="16"/>
          <w:lang w:val="it-IT"/>
        </w:rPr>
        <w:t>JUDEŢUL SATU MARE</w:t>
      </w:r>
    </w:p>
    <w:p w:rsidR="005B1FDE" w:rsidRPr="0047364D" w:rsidRDefault="005B1FDE" w:rsidP="00574509">
      <w:pPr>
        <w:ind w:left="-360"/>
        <w:jc w:val="center"/>
        <w:rPr>
          <w:rFonts w:ascii="Tahoma" w:hAnsi="Tahoma" w:cs="Tahoma"/>
          <w:sz w:val="16"/>
        </w:rPr>
      </w:pPr>
      <w:r w:rsidRPr="0047364D">
        <w:rPr>
          <w:rFonts w:ascii="Tahoma" w:hAnsi="Tahoma" w:cs="Tahoma"/>
          <w:b/>
          <w:sz w:val="16"/>
          <w:lang w:val="it-IT"/>
        </w:rPr>
        <w:t>CONSILIUL LOCAL SUPUR</w:t>
      </w:r>
    </w:p>
    <w:p w:rsidR="005B1FDE" w:rsidRPr="0047364D" w:rsidRDefault="005B1FDE" w:rsidP="00574509">
      <w:pPr>
        <w:jc w:val="center"/>
        <w:rPr>
          <w:rFonts w:ascii="Tahoma" w:hAnsi="Tahoma" w:cs="Tahoma"/>
          <w:sz w:val="16"/>
        </w:rPr>
      </w:pPr>
      <w:r w:rsidRPr="0047364D">
        <w:rPr>
          <w:rFonts w:ascii="Tahoma" w:hAnsi="Tahoma" w:cs="Tahoma"/>
          <w:b/>
          <w:bCs/>
          <w:sz w:val="16"/>
          <w:lang w:val="ro-RO"/>
        </w:rPr>
        <w:t>Supuru de Jos,str.Teilor nr.14</w:t>
      </w:r>
    </w:p>
    <w:p w:rsidR="005B1FDE" w:rsidRPr="0047364D" w:rsidRDefault="00C8610C" w:rsidP="00574509">
      <w:pPr>
        <w:spacing w:after="120"/>
        <w:jc w:val="center"/>
        <w:rPr>
          <w:rFonts w:ascii="Tahoma" w:hAnsi="Tahoma" w:cs="Tahoma"/>
          <w:b/>
          <w:bCs/>
          <w:sz w:val="16"/>
          <w:lang w:val="ro-RO"/>
        </w:rPr>
      </w:pPr>
      <w:r w:rsidRPr="0047364D">
        <w:rPr>
          <w:rFonts w:ascii="Tahoma" w:hAnsi="Tahoma" w:cs="Tahoma"/>
          <w:b/>
          <w:bCs/>
          <w:sz w:val="16"/>
          <w:lang w:val="ro-RO"/>
        </w:rPr>
        <w:t>J</w:t>
      </w:r>
      <w:r w:rsidR="005B1FDE" w:rsidRPr="0047364D">
        <w:rPr>
          <w:rFonts w:ascii="Tahoma" w:hAnsi="Tahoma" w:cs="Tahoma"/>
          <w:b/>
          <w:bCs/>
          <w:sz w:val="16"/>
          <w:lang w:val="ro-RO"/>
        </w:rPr>
        <w:t>udeţul Satu Mare</w:t>
      </w:r>
    </w:p>
    <w:p w:rsidR="005B1FDE" w:rsidRDefault="00574509" w:rsidP="00574509">
      <w:pPr>
        <w:jc w:val="center"/>
        <w:rPr>
          <w:rFonts w:ascii="Tahoma" w:hAnsi="Tahoma" w:cs="Tahoma"/>
          <w:b/>
          <w:bCs/>
          <w:sz w:val="16"/>
          <w:lang w:val="ro-RO"/>
        </w:rPr>
      </w:pPr>
      <w:hyperlink r:id="rId7" w:history="1">
        <w:r w:rsidRPr="00F3342C">
          <w:rPr>
            <w:rStyle w:val="Hyperlink"/>
            <w:rFonts w:ascii="Tahoma" w:hAnsi="Tahoma" w:cs="Tahoma"/>
            <w:b/>
            <w:bCs/>
            <w:sz w:val="16"/>
            <w:lang w:val="ro-RO"/>
          </w:rPr>
          <w:t>Tel:0261823332;Fax:0261823442</w:t>
        </w:r>
      </w:hyperlink>
    </w:p>
    <w:p w:rsidR="00574509" w:rsidRPr="0047364D" w:rsidRDefault="00574509" w:rsidP="00574509">
      <w:pPr>
        <w:jc w:val="center"/>
        <w:rPr>
          <w:rFonts w:ascii="Tahoma" w:hAnsi="Tahoma" w:cs="Tahoma"/>
          <w:sz w:val="16"/>
        </w:rPr>
      </w:pPr>
    </w:p>
    <w:p w:rsidR="00F016DE" w:rsidRDefault="005B1FDE" w:rsidP="00F016DE">
      <w:pPr>
        <w:pStyle w:val="Header"/>
        <w:pBdr>
          <w:bottom w:val="thickThinSmallGap" w:sz="24" w:space="0" w:color="622423"/>
        </w:pBdr>
        <w:tabs>
          <w:tab w:val="clear" w:pos="4536"/>
          <w:tab w:val="center" w:pos="4535"/>
          <w:tab w:val="left" w:pos="6708"/>
        </w:tabs>
      </w:pPr>
      <w:r w:rsidRPr="0047364D">
        <w:rPr>
          <w:rFonts w:ascii="Tahoma" w:eastAsia="Tahoma" w:hAnsi="Tahoma" w:cs="Tahoma"/>
          <w:lang w:val="ro-RO"/>
        </w:rPr>
        <w:t xml:space="preserve">          </w:t>
      </w:r>
      <w:r w:rsidR="00574509">
        <w:rPr>
          <w:rFonts w:ascii="Tahoma" w:eastAsia="Tahoma" w:hAnsi="Tahoma" w:cs="Tahoma"/>
          <w:lang w:val="ro-RO"/>
        </w:rPr>
        <w:t xml:space="preserve">                       </w:t>
      </w:r>
      <w:r w:rsidRPr="0047364D">
        <w:rPr>
          <w:rFonts w:ascii="Tahoma" w:eastAsia="Tahoma" w:hAnsi="Tahoma" w:cs="Tahoma"/>
          <w:b/>
          <w:lang w:val="ro-RO"/>
        </w:rPr>
        <w:t xml:space="preserve">  </w:t>
      </w:r>
      <w:r w:rsidR="00F016DE" w:rsidRPr="00576CF0">
        <w:rPr>
          <w:b/>
          <w:sz w:val="28"/>
          <w:szCs w:val="28"/>
        </w:rPr>
        <w:t>HOTĂRÂREA  Nr.</w:t>
      </w:r>
      <w:r w:rsidR="00F016DE">
        <w:rPr>
          <w:sz w:val="28"/>
          <w:szCs w:val="28"/>
        </w:rPr>
        <w:t xml:space="preserve"> </w:t>
      </w:r>
      <w:r w:rsidR="004D048D">
        <w:rPr>
          <w:b/>
          <w:sz w:val="28"/>
          <w:szCs w:val="28"/>
        </w:rPr>
        <w:t>22</w:t>
      </w:r>
      <w:r w:rsidR="00F016DE" w:rsidRPr="00D45426">
        <w:rPr>
          <w:b/>
          <w:sz w:val="28"/>
          <w:szCs w:val="28"/>
        </w:rPr>
        <w:t xml:space="preserve"> </w:t>
      </w:r>
      <w:r w:rsidR="00F016DE" w:rsidRPr="00D45426">
        <w:rPr>
          <w:rFonts w:eastAsia="TimesNewRoman" w:cs="TimesNewRoman"/>
          <w:b/>
          <w:bCs/>
          <w:sz w:val="28"/>
          <w:szCs w:val="28"/>
        </w:rPr>
        <w:t>/ 2</w:t>
      </w:r>
      <w:r w:rsidR="00F016DE">
        <w:rPr>
          <w:rFonts w:eastAsia="TimesNewRoman" w:cs="TimesNewRoman"/>
          <w:b/>
          <w:bCs/>
          <w:sz w:val="28"/>
          <w:szCs w:val="28"/>
        </w:rPr>
        <w:t>8</w:t>
      </w:r>
      <w:r w:rsidR="00F016DE" w:rsidRPr="00D45426">
        <w:rPr>
          <w:rFonts w:eastAsia="TimesNewRoman" w:cs="TimesNewRoman"/>
          <w:b/>
          <w:bCs/>
          <w:sz w:val="28"/>
          <w:szCs w:val="28"/>
        </w:rPr>
        <w:t>.05</w:t>
      </w:r>
      <w:r w:rsidR="00F016DE">
        <w:rPr>
          <w:rFonts w:eastAsia="TimesNewRoman" w:cs="TimesNewRoman"/>
          <w:b/>
          <w:bCs/>
          <w:sz w:val="28"/>
          <w:szCs w:val="28"/>
        </w:rPr>
        <w:t xml:space="preserve"> 2020</w:t>
      </w:r>
    </w:p>
    <w:p w:rsidR="005B1FDE" w:rsidRPr="0047364D" w:rsidRDefault="005B1FDE">
      <w:pPr>
        <w:jc w:val="center"/>
        <w:rPr>
          <w:rFonts w:ascii="Tahoma" w:hAnsi="Tahoma" w:cs="Tahoma"/>
          <w:b/>
          <w:lang w:val="it-IT"/>
        </w:rPr>
      </w:pPr>
      <w:r w:rsidRPr="0047364D">
        <w:rPr>
          <w:rFonts w:ascii="Tahoma" w:hAnsi="Tahoma" w:cs="Tahoma"/>
          <w:b/>
          <w:lang w:val="ro-RO"/>
        </w:rPr>
        <w:t>privind</w:t>
      </w:r>
      <w:r w:rsidRPr="0047364D">
        <w:rPr>
          <w:rFonts w:ascii="Tahoma" w:hAnsi="Tahoma" w:cs="Tahoma"/>
          <w:b/>
          <w:lang w:val="it-IT"/>
        </w:rPr>
        <w:t xml:space="preserve"> </w:t>
      </w:r>
      <w:r w:rsidR="00042338" w:rsidRPr="0047364D">
        <w:rPr>
          <w:rFonts w:ascii="Tahoma" w:hAnsi="Tahoma" w:cs="Tahoma"/>
          <w:b/>
          <w:lang w:val="it-IT"/>
        </w:rPr>
        <w:t>aprobarea</w:t>
      </w:r>
      <w:r w:rsidR="0047364D">
        <w:rPr>
          <w:rFonts w:ascii="Tahoma" w:hAnsi="Tahoma" w:cs="Tahoma"/>
          <w:b/>
          <w:lang w:val="it-IT"/>
        </w:rPr>
        <w:t xml:space="preserve"> solicitării</w:t>
      </w:r>
      <w:r w:rsidRPr="0047364D">
        <w:rPr>
          <w:rFonts w:ascii="Tahoma" w:hAnsi="Tahoma" w:cs="Tahoma"/>
          <w:b/>
          <w:lang w:val="it-IT"/>
        </w:rPr>
        <w:t xml:space="preserve"> </w:t>
      </w:r>
      <w:r w:rsidR="00042338" w:rsidRPr="0047364D">
        <w:rPr>
          <w:rFonts w:ascii="Tahoma" w:hAnsi="Tahoma" w:cs="Tahoma"/>
          <w:b/>
          <w:lang w:val="it-IT"/>
        </w:rPr>
        <w:t xml:space="preserve">prelungirii </w:t>
      </w:r>
      <w:r w:rsidR="0047364D">
        <w:rPr>
          <w:rFonts w:ascii="Tahoma" w:hAnsi="Tahoma" w:cs="Tahoma"/>
          <w:b/>
          <w:lang w:val="it-IT"/>
        </w:rPr>
        <w:t>Scrisorii de garanț</w:t>
      </w:r>
      <w:r w:rsidR="00042338" w:rsidRPr="0047364D">
        <w:rPr>
          <w:rFonts w:ascii="Tahoma" w:hAnsi="Tahoma" w:cs="Tahoma"/>
          <w:b/>
          <w:lang w:val="it-IT"/>
        </w:rPr>
        <w:t>ie de la Fondul de Garantare a Creditului Rural – IFN SA .</w:t>
      </w:r>
    </w:p>
    <w:p w:rsidR="00042338" w:rsidRPr="0047364D" w:rsidRDefault="00042338">
      <w:pPr>
        <w:jc w:val="center"/>
        <w:rPr>
          <w:rFonts w:ascii="Tahoma" w:hAnsi="Tahoma" w:cs="Tahoma"/>
          <w:b/>
        </w:rPr>
      </w:pPr>
    </w:p>
    <w:p w:rsidR="005B1FDE" w:rsidRPr="0047364D" w:rsidRDefault="005B1FDE">
      <w:pPr>
        <w:rPr>
          <w:rFonts w:ascii="Tahoma" w:hAnsi="Tahoma" w:cs="Tahoma"/>
        </w:rPr>
      </w:pPr>
      <w:r w:rsidRPr="0047364D">
        <w:rPr>
          <w:rFonts w:ascii="Tahoma" w:eastAsia="Arial" w:hAnsi="Tahoma" w:cs="Tahoma"/>
          <w:lang w:val="ro-RO"/>
        </w:rPr>
        <w:t xml:space="preserve"> </w:t>
      </w:r>
      <w:r w:rsidRPr="0047364D">
        <w:rPr>
          <w:rFonts w:ascii="Tahoma" w:hAnsi="Tahoma" w:cs="Tahoma"/>
          <w:lang w:val="pl-PL"/>
        </w:rPr>
        <w:t xml:space="preserve">Consiliul local al comunei Supur, judeţul Satu Mare, întrunit în şedinţa ordinară din     </w:t>
      </w:r>
    </w:p>
    <w:p w:rsidR="007E01F9" w:rsidRPr="0047364D" w:rsidRDefault="00042338">
      <w:pPr>
        <w:rPr>
          <w:rFonts w:ascii="Tahoma" w:hAnsi="Tahoma" w:cs="Tahoma"/>
          <w:lang w:val="fr-FR"/>
        </w:rPr>
      </w:pPr>
      <w:r w:rsidRPr="0047364D">
        <w:rPr>
          <w:rFonts w:ascii="Tahoma" w:eastAsia="Arial" w:hAnsi="Tahoma" w:cs="Tahoma"/>
          <w:lang w:val="pl-PL"/>
        </w:rPr>
        <w:t>28</w:t>
      </w:r>
      <w:r w:rsidRPr="0047364D">
        <w:rPr>
          <w:rFonts w:ascii="Tahoma" w:hAnsi="Tahoma" w:cs="Tahoma"/>
          <w:lang w:val="ro-RO"/>
        </w:rPr>
        <w:t>.05</w:t>
      </w:r>
      <w:r w:rsidR="00BC1120" w:rsidRPr="0047364D">
        <w:rPr>
          <w:rFonts w:ascii="Tahoma" w:hAnsi="Tahoma" w:cs="Tahoma"/>
          <w:lang w:val="ro-RO"/>
        </w:rPr>
        <w:t>.2020</w:t>
      </w:r>
      <w:r w:rsidR="005B1FDE" w:rsidRPr="0047364D">
        <w:rPr>
          <w:rFonts w:ascii="Tahoma" w:hAnsi="Tahoma" w:cs="Tahoma"/>
          <w:lang w:val="pl-PL"/>
        </w:rPr>
        <w:t>,</w:t>
      </w:r>
      <w:r w:rsidR="005B1FDE" w:rsidRPr="0047364D">
        <w:rPr>
          <w:rFonts w:ascii="Tahoma" w:hAnsi="Tahoma" w:cs="Tahoma"/>
          <w:lang w:val="fr-FR"/>
        </w:rPr>
        <w:t xml:space="preserve">  </w:t>
      </w:r>
    </w:p>
    <w:p w:rsidR="005B1FDE" w:rsidRPr="0047364D" w:rsidRDefault="005B1FDE">
      <w:pPr>
        <w:rPr>
          <w:rFonts w:ascii="Tahoma" w:hAnsi="Tahoma" w:cs="Tahoma"/>
        </w:rPr>
      </w:pPr>
      <w:r w:rsidRPr="0047364D">
        <w:rPr>
          <w:rFonts w:ascii="Tahoma" w:hAnsi="Tahoma" w:cs="Tahoma"/>
          <w:lang w:val="fr-FR"/>
        </w:rPr>
        <w:t xml:space="preserve"> </w:t>
      </w:r>
      <w:r w:rsidRPr="0047364D">
        <w:rPr>
          <w:rFonts w:ascii="Tahoma" w:hAnsi="Tahoma" w:cs="Tahoma"/>
          <w:lang w:val="ro-RO"/>
        </w:rPr>
        <w:t xml:space="preserve">      </w:t>
      </w:r>
      <w:r w:rsidRPr="0047364D">
        <w:rPr>
          <w:rFonts w:ascii="Tahoma" w:eastAsia="Arial" w:hAnsi="Tahoma" w:cs="Tahoma"/>
          <w:lang w:val="ro-RO"/>
        </w:rPr>
        <w:t xml:space="preserve">         </w:t>
      </w:r>
      <w:r w:rsidRPr="0047364D">
        <w:rPr>
          <w:rFonts w:ascii="Tahoma" w:hAnsi="Tahoma" w:cs="Tahoma"/>
        </w:rPr>
        <w:t>Având în vedere :</w:t>
      </w:r>
    </w:p>
    <w:p w:rsidR="0047364D" w:rsidRDefault="0047364D" w:rsidP="0047364D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lang w:val="it-IT"/>
        </w:rPr>
      </w:pPr>
      <w:r w:rsidRPr="0047364D">
        <w:rPr>
          <w:rFonts w:ascii="Tahoma" w:hAnsi="Tahoma" w:cs="Tahoma"/>
          <w:lang w:val="it-IT"/>
        </w:rPr>
        <w:t>Solicitare</w:t>
      </w:r>
      <w:r w:rsidR="00574509">
        <w:rPr>
          <w:rFonts w:ascii="Tahoma" w:hAnsi="Tahoma" w:cs="Tahoma"/>
          <w:lang w:val="it-IT"/>
        </w:rPr>
        <w:t>a</w:t>
      </w:r>
      <w:r w:rsidRPr="0047364D">
        <w:rPr>
          <w:rFonts w:ascii="Tahoma" w:hAnsi="Tahoma" w:cs="Tahoma"/>
          <w:lang w:val="it-IT"/>
        </w:rPr>
        <w:t xml:space="preserve">  prelungirii</w:t>
      </w:r>
      <w:r w:rsidR="00574509">
        <w:rPr>
          <w:rFonts w:ascii="Tahoma" w:hAnsi="Tahoma" w:cs="Tahoma"/>
          <w:lang w:val="it-IT"/>
        </w:rPr>
        <w:t xml:space="preserve"> până</w:t>
      </w:r>
      <w:r w:rsidRPr="0047364D">
        <w:rPr>
          <w:rFonts w:ascii="Tahoma" w:hAnsi="Tahoma" w:cs="Tahoma"/>
          <w:lang w:val="it-IT"/>
        </w:rPr>
        <w:t xml:space="preserve"> la data de 07.09.2021 a Scrisorii de garantie de la</w:t>
      </w:r>
    </w:p>
    <w:p w:rsidR="0047364D" w:rsidRPr="0047364D" w:rsidRDefault="0047364D" w:rsidP="0047364D">
      <w:pPr>
        <w:autoSpaceDE w:val="0"/>
        <w:autoSpaceDN w:val="0"/>
        <w:adjustRightInd w:val="0"/>
        <w:rPr>
          <w:rFonts w:ascii="Tahoma" w:hAnsi="Tahoma" w:cs="Tahoma"/>
          <w:lang w:val="it-IT"/>
        </w:rPr>
      </w:pPr>
      <w:r w:rsidRPr="0047364D">
        <w:rPr>
          <w:rFonts w:ascii="Tahoma" w:hAnsi="Tahoma" w:cs="Tahoma"/>
          <w:lang w:val="it-IT"/>
        </w:rPr>
        <w:t>Fondul deGarantare a Creditului Rural – IFN SA, nr. IG173300924 / 26.09.2017 in suma de  1.700.000,00 lei in vederea garantarii in procent de 100% a obligatiilor de plata a avansului de 1.700.000,00 lei din fondurile nerambursabile pentru implementarea proiectului “MODERNIZARE DRUMURI SI STRAZI IN COMUNA SUPUR, JUDETUL SATU MARE”</w:t>
      </w:r>
      <w:r w:rsidRPr="0047364D">
        <w:rPr>
          <w:rFonts w:ascii="Tahoma" w:hAnsi="Tahoma" w:cs="Tahoma"/>
          <w:i/>
          <w:lang w:val="it-IT"/>
        </w:rPr>
        <w:t xml:space="preserve"> </w:t>
      </w:r>
      <w:r w:rsidRPr="0047364D">
        <w:rPr>
          <w:rFonts w:ascii="Tahoma" w:hAnsi="Tahoma" w:cs="Tahoma"/>
          <w:lang w:val="it-IT"/>
        </w:rPr>
        <w:t xml:space="preserve">comuna Supur, jud. Satu Mare, in baza contractului de finantare nerambursabila nr. C0720RN00011763200285/07.09.2017, cu modificarile si completarile ulterioare, in favoarea </w:t>
      </w:r>
      <w:r w:rsidRPr="0047364D">
        <w:rPr>
          <w:rFonts w:ascii="Tahoma" w:hAnsi="Tahoma" w:cs="Tahoma"/>
          <w:color w:val="000000"/>
          <w:lang w:val="ro-RO"/>
        </w:rPr>
        <w:t>Agentiei pentru Finantarea Investitiilor Rurale</w:t>
      </w:r>
      <w:r w:rsidRPr="0047364D">
        <w:rPr>
          <w:rFonts w:ascii="Tahoma" w:hAnsi="Tahoma" w:cs="Tahoma"/>
          <w:color w:val="000000"/>
          <w:lang w:val="ro-RO" w:eastAsia="ro-RO"/>
        </w:rPr>
        <w:t>;</w:t>
      </w:r>
    </w:p>
    <w:p w:rsidR="0040213C" w:rsidRPr="0040213C" w:rsidRDefault="00042338" w:rsidP="00574509">
      <w:pPr>
        <w:numPr>
          <w:ilvl w:val="0"/>
          <w:numId w:val="3"/>
        </w:numPr>
        <w:rPr>
          <w:rFonts w:ascii="Tahoma" w:hAnsi="Tahoma" w:cs="Tahoma"/>
        </w:rPr>
      </w:pPr>
      <w:r w:rsidRPr="0047364D">
        <w:rPr>
          <w:rFonts w:ascii="Tahoma" w:hAnsi="Tahoma" w:cs="Tahoma"/>
          <w:lang w:val="fr-FR"/>
        </w:rPr>
        <w:t>Referatul de aprobare  nr.60</w:t>
      </w:r>
      <w:r w:rsidR="008028E0" w:rsidRPr="0047364D">
        <w:rPr>
          <w:rFonts w:ascii="Tahoma" w:hAnsi="Tahoma" w:cs="Tahoma"/>
          <w:lang w:val="fr-FR"/>
        </w:rPr>
        <w:t xml:space="preserve"> </w:t>
      </w:r>
      <w:r w:rsidR="005B1FDE" w:rsidRPr="0047364D">
        <w:rPr>
          <w:rFonts w:ascii="Tahoma" w:hAnsi="Tahoma" w:cs="Tahoma"/>
          <w:lang w:val="fr-FR"/>
        </w:rPr>
        <w:t xml:space="preserve"> din </w:t>
      </w:r>
      <w:r w:rsidRPr="0047364D">
        <w:rPr>
          <w:rFonts w:ascii="Tahoma" w:hAnsi="Tahoma" w:cs="Tahoma"/>
          <w:lang w:val="it-IT"/>
        </w:rPr>
        <w:t>20</w:t>
      </w:r>
      <w:r w:rsidRPr="0047364D">
        <w:rPr>
          <w:rFonts w:ascii="Tahoma" w:hAnsi="Tahoma" w:cs="Tahoma"/>
          <w:lang w:val="ro-RO"/>
        </w:rPr>
        <w:t>.05</w:t>
      </w:r>
      <w:r w:rsidR="00BC1120" w:rsidRPr="0047364D">
        <w:rPr>
          <w:rFonts w:ascii="Tahoma" w:hAnsi="Tahoma" w:cs="Tahoma"/>
          <w:lang w:val="ro-RO"/>
        </w:rPr>
        <w:t>.2020</w:t>
      </w:r>
      <w:r w:rsidR="005B1FDE" w:rsidRPr="0047364D">
        <w:rPr>
          <w:rFonts w:ascii="Tahoma" w:hAnsi="Tahoma" w:cs="Tahoma"/>
          <w:lang w:val="it-IT"/>
        </w:rPr>
        <w:t xml:space="preserve"> </w:t>
      </w:r>
      <w:r w:rsidR="0040213C">
        <w:rPr>
          <w:rFonts w:ascii="Tahoma" w:hAnsi="Tahoma" w:cs="Tahoma"/>
          <w:lang w:val="fr-FR"/>
        </w:rPr>
        <w:t xml:space="preserve"> al primarului </w:t>
      </w:r>
    </w:p>
    <w:p w:rsidR="005B1FDE" w:rsidRPr="00574509" w:rsidRDefault="0040213C" w:rsidP="0040213C">
      <w:pPr>
        <w:rPr>
          <w:rFonts w:ascii="Tahoma" w:hAnsi="Tahoma" w:cs="Tahoma"/>
        </w:rPr>
      </w:pPr>
      <w:r>
        <w:rPr>
          <w:rFonts w:ascii="Tahoma" w:hAnsi="Tahoma" w:cs="Tahoma"/>
          <w:lang w:val="fr-FR"/>
        </w:rPr>
        <w:t>Comunei</w:t>
      </w:r>
      <w:r>
        <w:rPr>
          <w:rFonts w:ascii="Tahoma" w:hAnsi="Tahoma" w:cs="Tahoma"/>
        </w:rPr>
        <w:t xml:space="preserve"> </w:t>
      </w:r>
      <w:r w:rsidR="005B1FDE" w:rsidRPr="0047364D">
        <w:rPr>
          <w:rFonts w:ascii="Tahoma" w:hAnsi="Tahoma" w:cs="Tahoma"/>
          <w:lang w:val="fr-FR"/>
        </w:rPr>
        <w:t>SUPUR,</w:t>
      </w:r>
      <w:r w:rsidR="005B1FDE" w:rsidRPr="00574509">
        <w:rPr>
          <w:rFonts w:ascii="Tahoma" w:hAnsi="Tahoma" w:cs="Tahoma"/>
          <w:lang w:val="it-IT"/>
        </w:rPr>
        <w:t>R</w:t>
      </w:r>
      <w:r w:rsidR="005B1FDE" w:rsidRPr="00574509">
        <w:rPr>
          <w:rFonts w:ascii="Tahoma" w:hAnsi="Tahoma" w:cs="Tahoma"/>
          <w:lang w:val="fr-FR"/>
        </w:rPr>
        <w:t xml:space="preserve">aportul de specialitate  </w:t>
      </w:r>
      <w:r w:rsidR="00042338" w:rsidRPr="00574509">
        <w:rPr>
          <w:rFonts w:ascii="Tahoma" w:hAnsi="Tahoma" w:cs="Tahoma"/>
          <w:lang w:val="ro-RO"/>
        </w:rPr>
        <w:t>nr. 61/20.05</w:t>
      </w:r>
      <w:r w:rsidR="00BC1120" w:rsidRPr="00574509">
        <w:rPr>
          <w:rFonts w:ascii="Tahoma" w:hAnsi="Tahoma" w:cs="Tahoma"/>
          <w:lang w:val="ro-RO"/>
        </w:rPr>
        <w:t>.2020</w:t>
      </w:r>
      <w:r w:rsidR="005B1FDE" w:rsidRPr="00574509">
        <w:rPr>
          <w:rFonts w:ascii="Tahoma" w:hAnsi="Tahoma" w:cs="Tahoma"/>
          <w:lang w:val="ro-RO"/>
        </w:rPr>
        <w:t xml:space="preserve">  </w:t>
      </w:r>
      <w:r w:rsidR="00574509">
        <w:rPr>
          <w:rFonts w:ascii="Tahoma" w:hAnsi="Tahoma" w:cs="Tahoma"/>
          <w:lang w:val="ro-RO"/>
        </w:rPr>
        <w:t>,</w:t>
      </w:r>
      <w:r w:rsidR="005B1FDE" w:rsidRPr="00574509">
        <w:rPr>
          <w:rFonts w:ascii="Tahoma" w:hAnsi="Tahoma" w:cs="Tahoma"/>
          <w:lang w:val="fr-FR"/>
        </w:rPr>
        <w:t>Avizul Comisi</w:t>
      </w:r>
      <w:r w:rsidR="005B1FDE" w:rsidRPr="00574509">
        <w:rPr>
          <w:rFonts w:ascii="Tahoma" w:hAnsi="Tahoma" w:cs="Tahoma"/>
          <w:lang w:val="it-IT"/>
        </w:rPr>
        <w:t>ilor</w:t>
      </w:r>
      <w:r w:rsidR="005B1FDE" w:rsidRPr="00574509">
        <w:rPr>
          <w:rFonts w:ascii="Tahoma" w:hAnsi="Tahoma" w:cs="Tahoma"/>
          <w:lang w:val="fr-FR"/>
        </w:rPr>
        <w:t xml:space="preserve"> de specialitate din cadrul Consiliului Local Supur ;</w:t>
      </w:r>
    </w:p>
    <w:p w:rsidR="0047364D" w:rsidRPr="0047364D" w:rsidRDefault="0047364D" w:rsidP="001F73CA">
      <w:pPr>
        <w:pStyle w:val="BodyTex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Î</w:t>
      </w:r>
      <w:r w:rsidRPr="0047364D">
        <w:rPr>
          <w:rFonts w:ascii="Tahoma" w:hAnsi="Tahoma" w:cs="Tahoma"/>
          <w:lang w:val="it-IT"/>
        </w:rPr>
        <w:t>n temeiul art. 129 alin. (1 ) alin. 2 lit .b şi  alin. 4  lit. ,,d,, si  ,,e,,  şi  art.</w:t>
      </w:r>
      <w:r w:rsidR="001F73CA">
        <w:rPr>
          <w:rFonts w:ascii="Tahoma" w:hAnsi="Tahoma" w:cs="Tahoma"/>
          <w:lang w:val="it-IT"/>
        </w:rPr>
        <w:t xml:space="preserve"> 139 alin. (3 ) litera ,, d ,, </w:t>
      </w:r>
      <w:r w:rsidRPr="0047364D">
        <w:rPr>
          <w:rFonts w:ascii="Tahoma" w:hAnsi="Tahoma" w:cs="Tahoma"/>
          <w:lang w:val="it-IT"/>
        </w:rPr>
        <w:t xml:space="preserve"> din O.U.G.  nr. 57/2019 Codul administrativ.</w:t>
      </w:r>
    </w:p>
    <w:p w:rsidR="0047364D" w:rsidRPr="0047364D" w:rsidRDefault="0047364D" w:rsidP="0047364D">
      <w:pPr>
        <w:pStyle w:val="BodyText"/>
        <w:ind w:left="1140"/>
        <w:rPr>
          <w:rFonts w:ascii="Tahoma" w:hAnsi="Tahoma" w:cs="Tahoma"/>
          <w:lang w:val="ro-RO"/>
        </w:rPr>
      </w:pPr>
      <w:r w:rsidRPr="0047364D">
        <w:rPr>
          <w:rFonts w:ascii="Tahoma" w:hAnsi="Tahoma" w:cs="Tahoma"/>
          <w:lang w:val="it-IT"/>
        </w:rPr>
        <w:t xml:space="preserve">        </w:t>
      </w:r>
      <w:r w:rsidR="00EC7033">
        <w:rPr>
          <w:rFonts w:ascii="Tahoma" w:hAnsi="Tahoma" w:cs="Tahoma"/>
          <w:lang w:val="it-IT"/>
        </w:rPr>
        <w:t xml:space="preserve">                     H O T Ă R Ă</w:t>
      </w:r>
      <w:r w:rsidRPr="0047364D">
        <w:rPr>
          <w:rFonts w:ascii="Tahoma" w:hAnsi="Tahoma" w:cs="Tahoma"/>
          <w:lang w:val="it-IT"/>
        </w:rPr>
        <w:t xml:space="preserve"> Ș T E :</w:t>
      </w:r>
    </w:p>
    <w:p w:rsidR="0047364D" w:rsidRPr="00574509" w:rsidRDefault="0047364D" w:rsidP="0047364D">
      <w:pPr>
        <w:autoSpaceDE w:val="0"/>
        <w:autoSpaceDN w:val="0"/>
        <w:adjustRightInd w:val="0"/>
        <w:rPr>
          <w:rFonts w:ascii="Tahoma" w:hAnsi="Tahoma" w:cs="Tahoma"/>
          <w:lang w:val="it-IT"/>
        </w:rPr>
      </w:pPr>
      <w:r w:rsidRPr="0047364D">
        <w:rPr>
          <w:rFonts w:ascii="Tahoma" w:hAnsi="Tahoma" w:cs="Tahoma"/>
          <w:lang w:val="it-IT"/>
        </w:rPr>
        <w:t xml:space="preserve">  </w:t>
      </w:r>
      <w:r w:rsidRPr="0047364D">
        <w:rPr>
          <w:rFonts w:ascii="Tahoma" w:hAnsi="Tahoma" w:cs="Tahoma"/>
          <w:lang w:val="it-IT"/>
        </w:rPr>
        <w:tab/>
      </w:r>
      <w:r w:rsidRPr="00574509">
        <w:rPr>
          <w:rFonts w:ascii="Tahoma" w:hAnsi="Tahoma" w:cs="Tahoma"/>
          <w:b/>
          <w:lang w:val="it-IT"/>
        </w:rPr>
        <w:t>Art.1</w:t>
      </w:r>
      <w:r w:rsidRPr="0047364D">
        <w:rPr>
          <w:rFonts w:ascii="Tahoma" w:hAnsi="Tahoma" w:cs="Tahoma"/>
          <w:lang w:val="it-IT"/>
        </w:rPr>
        <w:t xml:space="preserve">. </w:t>
      </w:r>
      <w:r w:rsidR="00EC7033">
        <w:rPr>
          <w:rFonts w:ascii="Tahoma" w:hAnsi="Tahoma" w:cs="Tahoma"/>
          <w:lang w:val="it-IT"/>
        </w:rPr>
        <w:t>Se aprobă solicitarea prelungirii până</w:t>
      </w:r>
      <w:r w:rsidRPr="0047364D">
        <w:rPr>
          <w:rFonts w:ascii="Tahoma" w:hAnsi="Tahoma" w:cs="Tahoma"/>
          <w:lang w:val="it-IT"/>
        </w:rPr>
        <w:t xml:space="preserve"> la data de 07.09.2021 a Scrisorii de garantie de la</w:t>
      </w:r>
      <w:r w:rsidR="00574509">
        <w:rPr>
          <w:rFonts w:ascii="Tahoma" w:hAnsi="Tahoma" w:cs="Tahoma"/>
          <w:lang w:val="it-IT"/>
        </w:rPr>
        <w:t xml:space="preserve"> </w:t>
      </w:r>
      <w:r w:rsidRPr="0047364D">
        <w:rPr>
          <w:rFonts w:ascii="Tahoma" w:hAnsi="Tahoma" w:cs="Tahoma"/>
          <w:lang w:val="it-IT"/>
        </w:rPr>
        <w:t xml:space="preserve">Fondul de Garantare a Creditului Rural – IFN SA, nr. IG173300924 / 26.09.2017 in suma de  1.700.000,00 lei in vederea garantarii in procent de 100% a obligatiilor de plata a avansului de 1.700.000,00 lei din fondurile nerambursabile pentru implementarea proiectului “MODERNIZARE DRUMURI SI STRAZI IN COMUNA SUPUR, JUDETUL SATU </w:t>
      </w:r>
      <w:r w:rsidR="00AF7B34">
        <w:rPr>
          <w:rFonts w:ascii="Tahoma" w:hAnsi="Tahoma" w:cs="Tahoma"/>
          <w:lang w:val="it-IT"/>
        </w:rPr>
        <w:t xml:space="preserve">MARE” </w:t>
      </w:r>
      <w:r w:rsidRPr="0047364D">
        <w:rPr>
          <w:rFonts w:ascii="Tahoma" w:hAnsi="Tahoma" w:cs="Tahoma"/>
          <w:lang w:val="it-IT"/>
        </w:rPr>
        <w:t xml:space="preserve">, in baza contractului de finantare nerambursabila nr. C0720RN00011763200285/07.09.2017, cu modificarile si completarile ulterioare, in favoarea </w:t>
      </w:r>
      <w:r w:rsidRPr="0047364D">
        <w:rPr>
          <w:rFonts w:ascii="Tahoma" w:hAnsi="Tahoma" w:cs="Tahoma"/>
          <w:color w:val="000000"/>
          <w:lang w:val="ro-RO"/>
        </w:rPr>
        <w:t>Agentiei pentru Finantarea Investitiilor Rurale.</w:t>
      </w:r>
      <w:r w:rsidRPr="0047364D">
        <w:rPr>
          <w:rFonts w:ascii="Tahoma" w:hAnsi="Tahoma" w:cs="Tahoma"/>
          <w:color w:val="000000"/>
          <w:lang w:val="ro-RO" w:eastAsia="ro-RO"/>
        </w:rPr>
        <w:t>;</w:t>
      </w:r>
    </w:p>
    <w:p w:rsidR="00574509" w:rsidRPr="0047364D" w:rsidRDefault="00574509" w:rsidP="0047364D">
      <w:pPr>
        <w:autoSpaceDE w:val="0"/>
        <w:autoSpaceDN w:val="0"/>
        <w:adjustRightInd w:val="0"/>
        <w:rPr>
          <w:rFonts w:ascii="Tahoma" w:hAnsi="Tahoma" w:cs="Tahoma"/>
          <w:lang w:val="it-IT"/>
        </w:rPr>
      </w:pPr>
      <w:r>
        <w:rPr>
          <w:rFonts w:ascii="Tahoma" w:hAnsi="Tahoma" w:cs="Tahoma"/>
          <w:color w:val="000000"/>
          <w:lang w:val="ro-RO" w:eastAsia="ro-RO"/>
        </w:rPr>
        <w:t xml:space="preserve">      </w:t>
      </w:r>
      <w:r w:rsidRPr="00574509">
        <w:rPr>
          <w:rFonts w:ascii="Tahoma" w:hAnsi="Tahoma" w:cs="Tahoma"/>
          <w:b/>
          <w:color w:val="000000"/>
          <w:lang w:val="ro-RO" w:eastAsia="ro-RO"/>
        </w:rPr>
        <w:t>Art.2</w:t>
      </w:r>
      <w:r>
        <w:rPr>
          <w:rFonts w:ascii="Tahoma" w:hAnsi="Tahoma" w:cs="Tahoma"/>
          <w:color w:val="000000"/>
          <w:lang w:val="ro-RO" w:eastAsia="ro-RO"/>
        </w:rPr>
        <w:t>.</w:t>
      </w:r>
      <w:r w:rsidRPr="001C1C6B">
        <w:rPr>
          <w:rFonts w:ascii="Arial" w:hAnsi="Arial" w:cs="Arial"/>
          <w:lang w:val="fr-FR"/>
        </w:rPr>
        <w:t>Cu ducerea la îndeplinire se încredinţează Primarul comu</w:t>
      </w:r>
      <w:r>
        <w:rPr>
          <w:rFonts w:ascii="Arial" w:hAnsi="Arial" w:cs="Arial"/>
          <w:lang w:val="fr-FR"/>
        </w:rPr>
        <w:t>nei Supur .</w:t>
      </w:r>
    </w:p>
    <w:p w:rsidR="005B1FDE" w:rsidRPr="0047364D" w:rsidRDefault="00860E6F">
      <w:pPr>
        <w:rPr>
          <w:rFonts w:ascii="Tahoma" w:hAnsi="Tahoma" w:cs="Tahoma"/>
        </w:rPr>
      </w:pPr>
      <w:r w:rsidRPr="0047364D">
        <w:rPr>
          <w:rFonts w:ascii="Tahoma" w:eastAsia="Arial" w:hAnsi="Tahoma" w:cs="Tahoma"/>
          <w:lang w:val="fr-FR"/>
        </w:rPr>
        <w:t xml:space="preserve">      </w:t>
      </w:r>
      <w:r w:rsidR="005B1FDE" w:rsidRPr="0047364D">
        <w:rPr>
          <w:rFonts w:ascii="Tahoma" w:eastAsia="Arial" w:hAnsi="Tahoma" w:cs="Tahoma"/>
          <w:lang w:val="fr-FR"/>
        </w:rPr>
        <w:t xml:space="preserve"> </w:t>
      </w:r>
      <w:r w:rsidR="00574509">
        <w:rPr>
          <w:rFonts w:ascii="Tahoma" w:hAnsi="Tahoma" w:cs="Tahoma"/>
          <w:b/>
          <w:bCs/>
          <w:lang w:val="fr-FR"/>
        </w:rPr>
        <w:t>Art.3</w:t>
      </w:r>
      <w:r w:rsidR="005B1FDE" w:rsidRPr="0047364D">
        <w:rPr>
          <w:rFonts w:ascii="Tahoma" w:hAnsi="Tahoma" w:cs="Tahoma"/>
          <w:b/>
          <w:bCs/>
          <w:lang w:val="fr-FR"/>
        </w:rPr>
        <w:t xml:space="preserve">.  </w:t>
      </w:r>
      <w:r w:rsidR="00510118" w:rsidRPr="0047364D">
        <w:rPr>
          <w:rFonts w:ascii="Tahoma" w:hAnsi="Tahoma" w:cs="Tahoma"/>
          <w:lang w:val="fr-FR"/>
        </w:rPr>
        <w:t xml:space="preserve">Prezenta hotărâre  se comunică </w:t>
      </w:r>
      <w:r w:rsidR="005B1FDE" w:rsidRPr="0047364D">
        <w:rPr>
          <w:rFonts w:ascii="Tahoma" w:hAnsi="Tahoma" w:cs="Tahoma"/>
          <w:lang w:val="fr-FR"/>
        </w:rPr>
        <w:t xml:space="preserve">cu :    </w:t>
      </w:r>
    </w:p>
    <w:p w:rsidR="005B1FDE" w:rsidRPr="00574509" w:rsidRDefault="005B1FDE" w:rsidP="00574509">
      <w:pPr>
        <w:numPr>
          <w:ilvl w:val="0"/>
          <w:numId w:val="4"/>
        </w:numPr>
        <w:rPr>
          <w:rFonts w:ascii="Tahoma" w:hAnsi="Tahoma" w:cs="Tahoma"/>
        </w:rPr>
      </w:pPr>
      <w:r w:rsidRPr="0047364D">
        <w:rPr>
          <w:rFonts w:ascii="Tahoma" w:hAnsi="Tahoma" w:cs="Tahoma"/>
          <w:lang w:val="it-IT"/>
        </w:rPr>
        <w:t>Primarul comunei Supur,dl.Şteţ Vasile Adrian ;</w:t>
      </w:r>
      <w:r w:rsidRPr="0047364D">
        <w:rPr>
          <w:rFonts w:ascii="Tahoma" w:hAnsi="Tahoma" w:cs="Tahoma"/>
          <w:lang w:val="fr-FR"/>
        </w:rPr>
        <w:t xml:space="preserve"> </w:t>
      </w:r>
      <w:r w:rsidR="00BD54E1" w:rsidRPr="00574509">
        <w:rPr>
          <w:rFonts w:ascii="Tahoma" w:hAnsi="Tahoma" w:cs="Tahoma"/>
          <w:lang w:val="fr-FR"/>
        </w:rPr>
        <w:t xml:space="preserve"> </w:t>
      </w:r>
    </w:p>
    <w:p w:rsidR="005B1FDE" w:rsidRPr="00574509" w:rsidRDefault="005B1FDE" w:rsidP="00574509">
      <w:pPr>
        <w:numPr>
          <w:ilvl w:val="0"/>
          <w:numId w:val="4"/>
        </w:numPr>
        <w:rPr>
          <w:rFonts w:ascii="Tahoma" w:hAnsi="Tahoma" w:cs="Tahoma"/>
        </w:rPr>
      </w:pPr>
      <w:r w:rsidRPr="0047364D">
        <w:rPr>
          <w:rFonts w:ascii="Tahoma" w:hAnsi="Tahoma" w:cs="Tahoma"/>
          <w:lang w:val="fr-FR"/>
        </w:rPr>
        <w:t>Instituţia Prefectului Judetului Satu Mare</w:t>
      </w:r>
      <w:r w:rsidR="00BD54E1" w:rsidRPr="0047364D">
        <w:rPr>
          <w:rFonts w:ascii="Tahoma" w:hAnsi="Tahoma" w:cs="Tahoma"/>
          <w:lang w:val="fr-FR"/>
        </w:rPr>
        <w:t>.</w:t>
      </w:r>
    </w:p>
    <w:p w:rsidR="005B1FDE" w:rsidRPr="0047364D" w:rsidRDefault="005B1FDE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47364D">
        <w:rPr>
          <w:rFonts w:ascii="Tahoma" w:hAnsi="Tahoma" w:cs="Tahoma"/>
          <w:lang w:val="it-IT"/>
        </w:rPr>
        <w:t xml:space="preserve">Publicare </w:t>
      </w:r>
      <w:r w:rsidRPr="0047364D">
        <w:rPr>
          <w:rFonts w:ascii="Tahoma" w:hAnsi="Tahoma" w:cs="Tahoma"/>
          <w:lang w:val="fr-FR"/>
        </w:rPr>
        <w:t xml:space="preserve"> </w:t>
      </w:r>
      <w:r w:rsidRPr="0047364D">
        <w:rPr>
          <w:rFonts w:ascii="Tahoma" w:hAnsi="Tahoma" w:cs="Tahoma"/>
          <w:lang w:val="it-IT"/>
        </w:rPr>
        <w:t>p</w:t>
      </w:r>
      <w:r w:rsidRPr="0047364D">
        <w:rPr>
          <w:rFonts w:ascii="Tahoma" w:hAnsi="Tahoma" w:cs="Tahoma"/>
          <w:lang w:val="fr-FR"/>
        </w:rPr>
        <w:t xml:space="preserve">e site instituţie </w:t>
      </w:r>
      <w:r w:rsidRPr="0047364D">
        <w:rPr>
          <w:rFonts w:ascii="Tahoma" w:hAnsi="Tahoma" w:cs="Tahoma"/>
          <w:lang w:val="it-IT"/>
        </w:rPr>
        <w:t>şi</w:t>
      </w:r>
      <w:r w:rsidRPr="0047364D">
        <w:rPr>
          <w:rFonts w:ascii="Tahoma" w:hAnsi="Tahoma" w:cs="Tahoma"/>
          <w:lang w:val="fr-FR"/>
        </w:rPr>
        <w:t xml:space="preserve"> afi</w:t>
      </w:r>
      <w:r w:rsidRPr="0047364D">
        <w:rPr>
          <w:rFonts w:ascii="Tahoma" w:hAnsi="Tahoma" w:cs="Tahoma"/>
          <w:lang w:val="it-IT"/>
        </w:rPr>
        <w:t>ş</w:t>
      </w:r>
      <w:r w:rsidRPr="0047364D">
        <w:rPr>
          <w:rFonts w:ascii="Tahoma" w:hAnsi="Tahoma" w:cs="Tahoma"/>
          <w:lang w:val="fr-FR"/>
        </w:rPr>
        <w:t>are la sediul Primăriei  Supur.</w:t>
      </w:r>
    </w:p>
    <w:p w:rsidR="005B1FDE" w:rsidRPr="0047364D" w:rsidRDefault="005B1FDE">
      <w:pPr>
        <w:ind w:left="1320"/>
        <w:jc w:val="both"/>
        <w:rPr>
          <w:rFonts w:ascii="Tahoma" w:hAnsi="Tahoma" w:cs="Tahoma"/>
        </w:rPr>
      </w:pPr>
      <w:r w:rsidRPr="0047364D">
        <w:rPr>
          <w:rFonts w:ascii="Tahoma" w:hAnsi="Tahoma" w:cs="Tahoma"/>
          <w:lang w:val="ro-RO"/>
        </w:rPr>
        <w:t xml:space="preserve">                                                                                                                         </w:t>
      </w:r>
    </w:p>
    <w:p w:rsidR="005B1FDE" w:rsidRPr="0047364D" w:rsidRDefault="005B1FDE">
      <w:pPr>
        <w:spacing w:line="276" w:lineRule="auto"/>
        <w:rPr>
          <w:rFonts w:ascii="Tahoma" w:hAnsi="Tahoma" w:cs="Tahoma"/>
        </w:rPr>
      </w:pPr>
      <w:r w:rsidRPr="0047364D">
        <w:rPr>
          <w:rFonts w:ascii="Tahoma" w:eastAsia="Arial" w:hAnsi="Tahoma" w:cs="Tahoma"/>
          <w:lang w:val="ro-RO"/>
        </w:rPr>
        <w:t xml:space="preserve">          </w:t>
      </w:r>
      <w:r w:rsidR="00574509">
        <w:rPr>
          <w:rFonts w:ascii="Tahoma" w:hAnsi="Tahoma" w:cs="Tahoma"/>
          <w:lang w:val="ro-RO"/>
        </w:rPr>
        <w:t>Supur la   28.05</w:t>
      </w:r>
      <w:r w:rsidRPr="0047364D">
        <w:rPr>
          <w:rFonts w:ascii="Tahoma" w:hAnsi="Tahoma" w:cs="Tahoma"/>
          <w:lang w:val="ro-RO"/>
        </w:rPr>
        <w:t>.20</w:t>
      </w:r>
      <w:r w:rsidR="00BC1120" w:rsidRPr="0047364D">
        <w:rPr>
          <w:rFonts w:ascii="Tahoma" w:hAnsi="Tahoma" w:cs="Tahoma"/>
          <w:lang w:val="ro-RO"/>
        </w:rPr>
        <w:t>20.</w:t>
      </w:r>
    </w:p>
    <w:p w:rsidR="005B1FDE" w:rsidRPr="0047364D" w:rsidRDefault="005B1FDE">
      <w:pPr>
        <w:spacing w:line="276" w:lineRule="auto"/>
        <w:jc w:val="right"/>
        <w:rPr>
          <w:rFonts w:ascii="Tahoma" w:hAnsi="Tahoma" w:cs="Tahoma"/>
          <w:lang w:val="it-IT"/>
        </w:rPr>
      </w:pPr>
    </w:p>
    <w:p w:rsidR="005B1FDE" w:rsidRPr="0047364D" w:rsidRDefault="005B1FDE">
      <w:pPr>
        <w:tabs>
          <w:tab w:val="left" w:pos="2977"/>
        </w:tabs>
        <w:jc w:val="both"/>
        <w:rPr>
          <w:rFonts w:ascii="Tahoma" w:hAnsi="Tahoma" w:cs="Tahoma"/>
        </w:rPr>
      </w:pPr>
      <w:r w:rsidRPr="0047364D">
        <w:rPr>
          <w:rFonts w:ascii="Tahoma" w:hAnsi="Tahoma" w:cs="Tahoma"/>
          <w:lang w:val="it-IT"/>
        </w:rPr>
        <w:t xml:space="preserve">                </w:t>
      </w:r>
      <w:r w:rsidRPr="0047364D">
        <w:rPr>
          <w:rFonts w:ascii="Tahoma" w:hAnsi="Tahoma" w:cs="Tahoma"/>
          <w:b/>
          <w:lang w:val="it-IT"/>
        </w:rPr>
        <w:t>PREŞEDINTE  DE  ŞEDI</w:t>
      </w:r>
      <w:r w:rsidR="005B470F">
        <w:rPr>
          <w:rFonts w:ascii="Tahoma" w:hAnsi="Tahoma" w:cs="Tahoma"/>
          <w:b/>
          <w:lang w:val="it-IT"/>
        </w:rPr>
        <w:t xml:space="preserve">NŢĂ,                   </w:t>
      </w:r>
      <w:r w:rsidRPr="0047364D">
        <w:rPr>
          <w:rFonts w:ascii="Tahoma" w:hAnsi="Tahoma" w:cs="Tahoma"/>
          <w:b/>
          <w:lang w:val="it-IT"/>
        </w:rPr>
        <w:t xml:space="preserve"> CONTRASEMNEAZĂ,</w:t>
      </w:r>
    </w:p>
    <w:p w:rsidR="005B1FDE" w:rsidRPr="0047364D" w:rsidRDefault="00BC1120" w:rsidP="001F53CC">
      <w:pPr>
        <w:rPr>
          <w:rFonts w:ascii="Tahoma" w:hAnsi="Tahoma" w:cs="Tahoma"/>
        </w:rPr>
      </w:pPr>
      <w:r w:rsidRPr="0047364D">
        <w:rPr>
          <w:rFonts w:ascii="Tahoma" w:eastAsia="Arial" w:hAnsi="Tahoma" w:cs="Tahoma"/>
          <w:b/>
          <w:lang w:val="it-IT"/>
        </w:rPr>
        <w:t xml:space="preserve">                        </w:t>
      </w:r>
      <w:r w:rsidR="005B1FDE" w:rsidRPr="0047364D">
        <w:rPr>
          <w:rFonts w:ascii="Tahoma" w:hAnsi="Tahoma" w:cs="Tahoma"/>
          <w:b/>
          <w:lang w:val="it-IT"/>
        </w:rPr>
        <w:t xml:space="preserve">                                </w:t>
      </w:r>
      <w:r w:rsidR="00A77982" w:rsidRPr="0047364D">
        <w:rPr>
          <w:rFonts w:ascii="Tahoma" w:hAnsi="Tahoma" w:cs="Tahoma"/>
          <w:b/>
          <w:lang w:val="it-IT"/>
        </w:rPr>
        <w:t xml:space="preserve">     </w:t>
      </w:r>
      <w:r w:rsidR="001F53CC" w:rsidRPr="0047364D">
        <w:rPr>
          <w:rFonts w:ascii="Tahoma" w:hAnsi="Tahoma" w:cs="Tahoma"/>
          <w:b/>
          <w:lang w:val="it-IT"/>
        </w:rPr>
        <w:t xml:space="preserve">                </w:t>
      </w:r>
      <w:r w:rsidR="00574509">
        <w:rPr>
          <w:rFonts w:ascii="Tahoma" w:hAnsi="Tahoma" w:cs="Tahoma"/>
          <w:b/>
          <w:lang w:val="it-IT"/>
        </w:rPr>
        <w:t xml:space="preserve"> </w:t>
      </w:r>
      <w:r w:rsidR="001F53CC" w:rsidRPr="0047364D">
        <w:rPr>
          <w:rFonts w:ascii="Tahoma" w:hAnsi="Tahoma" w:cs="Tahoma"/>
          <w:b/>
          <w:lang w:val="it-IT"/>
        </w:rPr>
        <w:t xml:space="preserve"> </w:t>
      </w:r>
      <w:r w:rsidR="005B470F">
        <w:rPr>
          <w:rFonts w:ascii="Tahoma" w:hAnsi="Tahoma" w:cs="Tahoma"/>
          <w:b/>
          <w:lang w:val="it-IT"/>
        </w:rPr>
        <w:t xml:space="preserve"> </w:t>
      </w:r>
      <w:r w:rsidR="001F53CC" w:rsidRPr="0047364D">
        <w:rPr>
          <w:rFonts w:ascii="Tahoma" w:hAnsi="Tahoma" w:cs="Tahoma"/>
          <w:b/>
          <w:lang w:val="it-IT"/>
        </w:rPr>
        <w:t xml:space="preserve">SECRETAR </w:t>
      </w:r>
      <w:r w:rsidR="003738B8" w:rsidRPr="0047364D">
        <w:rPr>
          <w:rFonts w:ascii="Tahoma" w:hAnsi="Tahoma" w:cs="Tahoma"/>
          <w:b/>
          <w:lang w:val="it-IT"/>
        </w:rPr>
        <w:t>GENERAL</w:t>
      </w:r>
      <w:r w:rsidR="005B470F">
        <w:rPr>
          <w:rFonts w:ascii="Tahoma" w:hAnsi="Tahoma" w:cs="Tahoma"/>
          <w:b/>
          <w:lang w:val="it-IT"/>
        </w:rPr>
        <w:t xml:space="preserve"> </w:t>
      </w:r>
      <w:r w:rsidR="005B1FDE" w:rsidRPr="0047364D">
        <w:rPr>
          <w:rFonts w:ascii="Tahoma" w:hAnsi="Tahoma" w:cs="Tahoma"/>
          <w:b/>
          <w:lang w:val="it-IT"/>
        </w:rPr>
        <w:t>,</w:t>
      </w:r>
    </w:p>
    <w:p w:rsidR="005B1FDE" w:rsidRPr="0047364D" w:rsidRDefault="005B1FDE">
      <w:pPr>
        <w:jc w:val="both"/>
        <w:rPr>
          <w:rFonts w:ascii="Tahoma" w:hAnsi="Tahoma" w:cs="Tahoma"/>
        </w:rPr>
      </w:pPr>
      <w:r w:rsidRPr="0047364D">
        <w:rPr>
          <w:rFonts w:ascii="Tahoma" w:eastAsia="Arial" w:hAnsi="Tahoma" w:cs="Tahoma"/>
          <w:b/>
          <w:lang w:val="it-IT"/>
        </w:rPr>
        <w:t xml:space="preserve">                     </w:t>
      </w:r>
      <w:r w:rsidR="001F53CC" w:rsidRPr="0047364D">
        <w:rPr>
          <w:rFonts w:ascii="Tahoma" w:eastAsia="Arial" w:hAnsi="Tahoma" w:cs="Tahoma"/>
          <w:b/>
          <w:lang w:val="ro-RO"/>
        </w:rPr>
        <w:t xml:space="preserve">FEKETE BERTALAN    </w:t>
      </w:r>
      <w:r w:rsidR="00117576" w:rsidRPr="0047364D">
        <w:rPr>
          <w:rFonts w:ascii="Tahoma" w:eastAsia="Arial" w:hAnsi="Tahoma" w:cs="Tahoma"/>
          <w:b/>
          <w:lang w:val="ro-RO"/>
        </w:rPr>
        <w:t xml:space="preserve"> </w:t>
      </w:r>
      <w:r w:rsidRPr="0047364D">
        <w:rPr>
          <w:rFonts w:ascii="Tahoma" w:hAnsi="Tahoma" w:cs="Tahoma"/>
          <w:b/>
          <w:lang w:val="it-IT"/>
        </w:rPr>
        <w:t xml:space="preserve">   </w:t>
      </w:r>
      <w:r w:rsidR="005B470F">
        <w:rPr>
          <w:rFonts w:ascii="Tahoma" w:hAnsi="Tahoma" w:cs="Tahoma"/>
          <w:b/>
          <w:lang w:val="it-IT"/>
        </w:rPr>
        <w:t xml:space="preserve">                      </w:t>
      </w:r>
      <w:r w:rsidRPr="0047364D">
        <w:rPr>
          <w:rFonts w:ascii="Tahoma" w:hAnsi="Tahoma" w:cs="Tahoma"/>
          <w:b/>
          <w:lang w:val="it-IT"/>
        </w:rPr>
        <w:t xml:space="preserve"> FARCĂU EDITH</w:t>
      </w:r>
    </w:p>
    <w:p w:rsidR="00117576" w:rsidRPr="0047364D" w:rsidRDefault="005B1FDE">
      <w:pPr>
        <w:rPr>
          <w:rFonts w:ascii="Tahoma" w:hAnsi="Tahoma" w:cs="Tahoma"/>
          <w:b/>
          <w:lang w:val="it-IT"/>
        </w:rPr>
      </w:pPr>
      <w:r w:rsidRPr="0047364D">
        <w:rPr>
          <w:rFonts w:ascii="Tahoma" w:hAnsi="Tahoma" w:cs="Tahoma"/>
          <w:b/>
          <w:lang w:val="it-IT"/>
        </w:rPr>
        <w:t xml:space="preserve">                                                 </w:t>
      </w:r>
    </w:p>
    <w:p w:rsidR="00645B22" w:rsidRPr="0047364D" w:rsidRDefault="005B1FDE">
      <w:pPr>
        <w:rPr>
          <w:rFonts w:ascii="Tahoma" w:hAnsi="Tahoma" w:cs="Tahoma"/>
          <w:b/>
          <w:lang w:val="it-IT"/>
        </w:rPr>
      </w:pPr>
      <w:r w:rsidRPr="0047364D">
        <w:rPr>
          <w:rFonts w:ascii="Tahoma" w:hAnsi="Tahoma" w:cs="Tahoma"/>
          <w:b/>
          <w:lang w:val="it-IT"/>
        </w:rPr>
        <w:t xml:space="preserve"> </w:t>
      </w:r>
    </w:p>
    <w:p w:rsidR="00BC1120" w:rsidRPr="0047364D" w:rsidRDefault="00BC1120">
      <w:pPr>
        <w:rPr>
          <w:rFonts w:ascii="Tahoma" w:hAnsi="Tahoma" w:cs="Tahoma"/>
          <w:b/>
          <w:lang w:val="it-IT"/>
        </w:rPr>
      </w:pPr>
    </w:p>
    <w:p w:rsidR="005B1FDE" w:rsidRPr="00EF04BD" w:rsidRDefault="005B1FDE">
      <w:pPr>
        <w:rPr>
          <w:rFonts w:ascii="Tahoma" w:hAnsi="Tahoma" w:cs="Tahoma"/>
          <w:sz w:val="16"/>
          <w:szCs w:val="16"/>
        </w:rPr>
      </w:pPr>
      <w:r w:rsidRPr="00EF04BD">
        <w:rPr>
          <w:rFonts w:ascii="Tahoma" w:eastAsia="Tahoma" w:hAnsi="Tahoma" w:cs="Tahoma"/>
          <w:b/>
          <w:bCs/>
          <w:color w:val="000000"/>
          <w:sz w:val="16"/>
          <w:szCs w:val="16"/>
          <w:lang w:val="it-IT" w:eastAsia="ro-RO"/>
        </w:rPr>
        <w:t xml:space="preserve"> </w:t>
      </w:r>
      <w:r w:rsidRPr="00EF04BD">
        <w:rPr>
          <w:rFonts w:ascii="Tahoma" w:hAnsi="Tahoma" w:cs="Tahoma"/>
          <w:b/>
          <w:bCs/>
          <w:color w:val="000000"/>
          <w:sz w:val="16"/>
          <w:szCs w:val="16"/>
          <w:lang w:val="ro-RO" w:eastAsia="ro-RO"/>
        </w:rPr>
        <w:t xml:space="preserve">Prezenta hotărâre a fost adoptată cu respectarea prevederilor art.139 respectiv ale art.182 alin.4) din </w:t>
      </w:r>
      <w:r w:rsidRPr="00EF04BD">
        <w:rPr>
          <w:rFonts w:ascii="Tahoma" w:eastAsia="Tahoma" w:hAnsi="Tahoma" w:cs="Tahoma"/>
          <w:b/>
          <w:bCs/>
          <w:color w:val="000000"/>
          <w:sz w:val="16"/>
          <w:szCs w:val="16"/>
          <w:lang w:eastAsia="ro-RO"/>
        </w:rPr>
        <w:t xml:space="preserve"> OUG nr. 57/2019 privind </w:t>
      </w:r>
      <w:r w:rsidRPr="00EF04BD">
        <w:rPr>
          <w:rStyle w:val="Strong"/>
          <w:rFonts w:ascii="Tahoma" w:eastAsia="Tahoma" w:hAnsi="Tahoma" w:cs="Tahoma"/>
          <w:color w:val="000000"/>
          <w:sz w:val="16"/>
          <w:szCs w:val="16"/>
          <w:lang w:val="fr-FR" w:eastAsia="ro-RO"/>
        </w:rPr>
        <w:t>Codul administrativ ,</w:t>
      </w:r>
    </w:p>
    <w:p w:rsidR="005B1FDE" w:rsidRPr="00EF04BD" w:rsidRDefault="005B1FDE">
      <w:pPr>
        <w:jc w:val="both"/>
        <w:rPr>
          <w:rFonts w:ascii="Tahoma" w:hAnsi="Tahoma" w:cs="Tahoma"/>
          <w:sz w:val="16"/>
          <w:szCs w:val="16"/>
        </w:rPr>
      </w:pPr>
      <w:r w:rsidRPr="00EF04BD">
        <w:rPr>
          <w:rFonts w:ascii="Tahoma" w:eastAsia="Tahoma" w:hAnsi="Tahoma" w:cs="Tahoma"/>
          <w:b/>
          <w:sz w:val="16"/>
          <w:szCs w:val="16"/>
          <w:lang w:val="it-IT"/>
        </w:rPr>
        <w:t xml:space="preserve">     </w:t>
      </w:r>
      <w:r w:rsidRPr="00EF04BD">
        <w:rPr>
          <w:rFonts w:ascii="Tahoma" w:hAnsi="Tahoma" w:cs="Tahoma"/>
          <w:b/>
          <w:sz w:val="16"/>
          <w:szCs w:val="16"/>
          <w:lang w:val="it-IT"/>
        </w:rPr>
        <w:t>Nr. total al consilierilor în funcţie – 13;Nr. total</w:t>
      </w:r>
      <w:r w:rsidR="00EF04BD">
        <w:rPr>
          <w:rFonts w:ascii="Tahoma" w:hAnsi="Tahoma" w:cs="Tahoma"/>
          <w:b/>
          <w:sz w:val="16"/>
          <w:szCs w:val="16"/>
          <w:lang w:val="it-IT"/>
        </w:rPr>
        <w:t xml:space="preserve"> al consilierilor  prezenţi  –13</w:t>
      </w:r>
      <w:r w:rsidRPr="00EF04BD">
        <w:rPr>
          <w:rFonts w:ascii="Tahoma" w:hAnsi="Tahoma" w:cs="Tahoma"/>
          <w:b/>
          <w:sz w:val="16"/>
          <w:szCs w:val="16"/>
          <w:lang w:val="it-IT"/>
        </w:rPr>
        <w:t>;Nr. total al consilierilor  absenţi –0;Voturi pentru -</w:t>
      </w:r>
      <w:r w:rsidR="00EF04BD">
        <w:rPr>
          <w:rFonts w:ascii="Tahoma" w:hAnsi="Tahoma" w:cs="Tahoma"/>
          <w:b/>
          <w:sz w:val="16"/>
          <w:szCs w:val="16"/>
          <w:lang w:val="it-IT"/>
        </w:rPr>
        <w:t>13</w:t>
      </w:r>
      <w:r w:rsidRPr="00EF04BD">
        <w:rPr>
          <w:rFonts w:ascii="Tahoma" w:hAnsi="Tahoma" w:cs="Tahoma"/>
          <w:b/>
          <w:sz w:val="16"/>
          <w:szCs w:val="16"/>
          <w:lang w:val="it-IT"/>
        </w:rPr>
        <w:t xml:space="preserve"> ;Voturi împotrivă -0;</w:t>
      </w:r>
      <w:r w:rsidRPr="00EF04BD">
        <w:rPr>
          <w:rFonts w:ascii="Tahoma" w:hAnsi="Tahoma" w:cs="Tahoma"/>
          <w:b/>
          <w:bCs/>
          <w:sz w:val="16"/>
          <w:szCs w:val="16"/>
          <w:lang w:val="it-IT"/>
        </w:rPr>
        <w:t xml:space="preserve">Abţineri - </w:t>
      </w:r>
      <w:r w:rsidR="00117576" w:rsidRPr="00EF04BD">
        <w:rPr>
          <w:rFonts w:ascii="Tahoma" w:hAnsi="Tahoma" w:cs="Tahoma"/>
          <w:b/>
          <w:bCs/>
          <w:sz w:val="16"/>
          <w:szCs w:val="16"/>
          <w:lang w:val="it-IT"/>
        </w:rPr>
        <w:t>0</w:t>
      </w:r>
      <w:r w:rsidRPr="00EF04BD">
        <w:rPr>
          <w:rFonts w:ascii="Tahoma" w:hAnsi="Tahoma" w:cs="Tahoma"/>
          <w:b/>
          <w:bCs/>
          <w:sz w:val="16"/>
          <w:szCs w:val="16"/>
          <w:lang w:val="it-IT"/>
        </w:rPr>
        <w:t xml:space="preserve"> .</w:t>
      </w:r>
      <w:r w:rsidRPr="00EF04BD">
        <w:rPr>
          <w:rFonts w:ascii="Tahoma" w:hAnsi="Tahoma" w:cs="Tahoma"/>
          <w:b/>
          <w:sz w:val="16"/>
          <w:szCs w:val="16"/>
          <w:lang w:val="fr-FR"/>
        </w:rPr>
        <w:t xml:space="preserve">                              </w:t>
      </w:r>
    </w:p>
    <w:sectPr w:rsidR="005B1FDE" w:rsidRPr="00EF04BD" w:rsidSect="00BC1120">
      <w:footerReference w:type="default" r:id="rId8"/>
      <w:pgSz w:w="11906" w:h="16838"/>
      <w:pgMar w:top="720" w:right="720" w:bottom="576" w:left="1440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65" w:rsidRDefault="00BD5B65">
      <w:r>
        <w:separator/>
      </w:r>
    </w:p>
  </w:endnote>
  <w:endnote w:type="continuationSeparator" w:id="1">
    <w:p w:rsidR="00BD5B65" w:rsidRDefault="00BD5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DE" w:rsidRDefault="005B1FDE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9.25pt;margin-top:.05pt;width:5.2pt;height:12.95pt;z-index:251657728;mso-wrap-distance-left:0;mso-wrap-distance-right:0;mso-position-horizontal-relative:page" stroked="f">
          <v:fill color2="black"/>
          <v:textbox inset="0,0,0,0">
            <w:txbxContent>
              <w:p w:rsidR="005B1FDE" w:rsidRDefault="005B1FD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01DA4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65" w:rsidRDefault="00BD5B65">
      <w:r>
        <w:separator/>
      </w:r>
    </w:p>
  </w:footnote>
  <w:footnote w:type="continuationSeparator" w:id="1">
    <w:p w:rsidR="00BD5B65" w:rsidRDefault="00BD5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cs="Wingdings"/>
        <w:lang w:val="fr-FR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/>
        <w:color w:val="FF6600"/>
        <w:sz w:val="24"/>
        <w:szCs w:val="24"/>
        <w:lang w:val="fr-FR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/>
        <w:color w:val="FF6600"/>
        <w:sz w:val="24"/>
        <w:szCs w:val="24"/>
        <w:lang w:val="fr-FR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lang w:val="fr-FR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/>
        <w:lang w:val="fr-FR"/>
      </w:rPr>
    </w:lvl>
  </w:abstractNum>
  <w:abstractNum w:abstractNumId="5">
    <w:nsid w:val="52710F44"/>
    <w:multiLevelType w:val="hybridMultilevel"/>
    <w:tmpl w:val="C378715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5F521308"/>
    <w:multiLevelType w:val="hybridMultilevel"/>
    <w:tmpl w:val="B230571A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C1C6B"/>
    <w:rsid w:val="000120E3"/>
    <w:rsid w:val="00034451"/>
    <w:rsid w:val="00042338"/>
    <w:rsid w:val="000A1C39"/>
    <w:rsid w:val="00117576"/>
    <w:rsid w:val="00181D84"/>
    <w:rsid w:val="001A4624"/>
    <w:rsid w:val="001B784A"/>
    <w:rsid w:val="001C1C6B"/>
    <w:rsid w:val="001F53CC"/>
    <w:rsid w:val="001F73CA"/>
    <w:rsid w:val="00213628"/>
    <w:rsid w:val="002924FB"/>
    <w:rsid w:val="002941BB"/>
    <w:rsid w:val="003242CB"/>
    <w:rsid w:val="00334372"/>
    <w:rsid w:val="003738B8"/>
    <w:rsid w:val="0040213C"/>
    <w:rsid w:val="0047364D"/>
    <w:rsid w:val="00486EB3"/>
    <w:rsid w:val="004D048D"/>
    <w:rsid w:val="004F084E"/>
    <w:rsid w:val="00510118"/>
    <w:rsid w:val="00574509"/>
    <w:rsid w:val="005A5291"/>
    <w:rsid w:val="005B1FDE"/>
    <w:rsid w:val="005B470F"/>
    <w:rsid w:val="005B7D69"/>
    <w:rsid w:val="006270D4"/>
    <w:rsid w:val="00645B22"/>
    <w:rsid w:val="00774D48"/>
    <w:rsid w:val="007776E8"/>
    <w:rsid w:val="007E01F9"/>
    <w:rsid w:val="007E3278"/>
    <w:rsid w:val="00801DA4"/>
    <w:rsid w:val="008028E0"/>
    <w:rsid w:val="00860E6F"/>
    <w:rsid w:val="00886830"/>
    <w:rsid w:val="008B46FC"/>
    <w:rsid w:val="009617CF"/>
    <w:rsid w:val="009B1AE7"/>
    <w:rsid w:val="00A77982"/>
    <w:rsid w:val="00AF7B34"/>
    <w:rsid w:val="00B6715F"/>
    <w:rsid w:val="00BC1120"/>
    <w:rsid w:val="00BD54E1"/>
    <w:rsid w:val="00BD5B65"/>
    <w:rsid w:val="00BE0449"/>
    <w:rsid w:val="00BE7B0C"/>
    <w:rsid w:val="00C24A25"/>
    <w:rsid w:val="00C8610C"/>
    <w:rsid w:val="00E21E9C"/>
    <w:rsid w:val="00EB62B9"/>
    <w:rsid w:val="00EC7033"/>
    <w:rsid w:val="00EF04BD"/>
    <w:rsid w:val="00F0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-900"/>
      <w:jc w:val="center"/>
      <w:outlineLvl w:val="0"/>
    </w:pPr>
    <w:rPr>
      <w:b/>
      <w:u w:val="single"/>
      <w:lang w:val="ro-RO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540" w:firstLine="90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-900" w:firstLine="90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Cs w:val="20"/>
      <w:lang w:val="en-AU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-900" w:firstLine="900"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0"/>
      <w:lang w:val="ro-R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lang w:val="fr-FR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  <w:color w:val="FF6600"/>
      <w:sz w:val="24"/>
      <w:szCs w:val="24"/>
      <w:lang w:val="fr-FR"/>
    </w:rPr>
  </w:style>
  <w:style w:type="character" w:customStyle="1" w:styleId="WW8Num4z0">
    <w:name w:val="WW8Num4z0"/>
    <w:rPr>
      <w:rFonts w:ascii="Times New Roman" w:hAnsi="Times New Roman" w:cs="Times New Roman" w:hint="default"/>
      <w:lang w:val="fr-FR"/>
    </w:rPr>
  </w:style>
  <w:style w:type="character" w:customStyle="1" w:styleId="WW8Num5z0">
    <w:name w:val="WW8Num5z0"/>
    <w:rPr>
      <w:rFonts w:ascii="Times New Roman" w:hAnsi="Times New Roman" w:cs="Times New Roman" w:hint="default"/>
      <w:b/>
      <w:lang w:val="fr-FR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styleId="DefaultParagraphFont0">
    <w:name w:val="Default Paragraph Font"/>
  </w:style>
  <w:style w:type="character" w:customStyle="1" w:styleId="Fontdeparagrafimplicit">
    <w:name w:val="Font de paragraf implicit"/>
  </w:style>
  <w:style w:type="character" w:styleId="PageNumber">
    <w:name w:val="page number"/>
    <w:basedOn w:val="Fontdeparagrafimplicit"/>
  </w:style>
  <w:style w:type="character" w:customStyle="1" w:styleId="FooterChar">
    <w:name w:val="Footer Char"/>
    <w:basedOn w:val="Fontdeparagrafimplicit"/>
    <w:rPr>
      <w:sz w:val="24"/>
      <w:szCs w:val="24"/>
      <w:lang w:val="ro-RO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b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b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b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styleId="Strong">
    <w:name w:val="Strong"/>
    <w:basedOn w:val="Fontdeparagrafimplicit"/>
    <w:uiPriority w:val="22"/>
    <w:qFormat/>
    <w:rPr>
      <w:b/>
      <w:bCs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ninutcadru">
    <w:name w:val="Conținut cadru"/>
    <w:basedOn w:val="Normal"/>
  </w:style>
  <w:style w:type="paragraph" w:styleId="NormalWeb">
    <w:name w:val="Normal (Web)"/>
    <w:basedOn w:val="Normal"/>
  </w:style>
  <w:style w:type="paragraph" w:styleId="NoSpacing">
    <w:name w:val="No Spacing"/>
    <w:uiPriority w:val="1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Indentcorptext2">
    <w:name w:val="Indent corp text 2"/>
    <w:basedOn w:val="Normal"/>
    <w:pPr>
      <w:spacing w:after="120" w:line="480" w:lineRule="auto"/>
      <w:ind w:left="283"/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lang w:val="ro-RO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509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016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0261823332;Fax:0261823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3304</CharactersWithSpaces>
  <SharedDoc>false</SharedDoc>
  <HLinks>
    <vt:vector size="6" baseType="variant"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Tel:0261823332;Fax:0261823442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cons3</dc:creator>
  <cp:lastModifiedBy>User</cp:lastModifiedBy>
  <cp:revision>2</cp:revision>
  <cp:lastPrinted>2020-04-23T07:12:00Z</cp:lastPrinted>
  <dcterms:created xsi:type="dcterms:W3CDTF">2020-10-26T07:30:00Z</dcterms:created>
  <dcterms:modified xsi:type="dcterms:W3CDTF">2020-10-26T07:30:00Z</dcterms:modified>
</cp:coreProperties>
</file>